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2B" w:rsidRPr="00043E84" w:rsidRDefault="00CE7E76" w:rsidP="00043E84">
      <w:pPr>
        <w:spacing w:after="0" w:line="240" w:lineRule="auto"/>
        <w:jc w:val="center"/>
        <w:rPr>
          <w:b/>
          <w:color w:val="FF0000"/>
          <w:sz w:val="50"/>
          <w:szCs w:val="50"/>
        </w:rPr>
      </w:pPr>
      <w:bookmarkStart w:id="0" w:name="_GoBack"/>
      <w:bookmarkEnd w:id="0"/>
      <w:r w:rsidRPr="00043E84">
        <w:rPr>
          <w:b/>
          <w:sz w:val="96"/>
          <w:szCs w:val="96"/>
        </w:rPr>
        <w:t>Dichiarazione di P</w:t>
      </w:r>
      <w:r w:rsidR="00045E2B" w:rsidRPr="00043E84">
        <w:rPr>
          <w:b/>
          <w:sz w:val="96"/>
          <w:szCs w:val="96"/>
        </w:rPr>
        <w:t>adova</w:t>
      </w:r>
      <w:r w:rsidRPr="00043E84">
        <w:rPr>
          <w:b/>
          <w:sz w:val="96"/>
          <w:szCs w:val="96"/>
        </w:rPr>
        <w:t xml:space="preserve"> </w:t>
      </w:r>
    </w:p>
    <w:p w:rsidR="00CE7E76" w:rsidRPr="00045E2B" w:rsidRDefault="00CE7E76" w:rsidP="00045E2B">
      <w:pPr>
        <w:spacing w:after="0" w:line="240" w:lineRule="auto"/>
        <w:jc w:val="center"/>
        <w:rPr>
          <w:b/>
          <w:i/>
          <w:sz w:val="44"/>
          <w:szCs w:val="44"/>
        </w:rPr>
      </w:pPr>
      <w:r w:rsidRPr="00045E2B">
        <w:rPr>
          <w:b/>
          <w:i/>
          <w:sz w:val="44"/>
          <w:szCs w:val="44"/>
        </w:rPr>
        <w:t>verso un nuovo orizzonte</w:t>
      </w:r>
      <w:r w:rsidR="00F61BC5">
        <w:rPr>
          <w:b/>
          <w:i/>
          <w:sz w:val="44"/>
          <w:szCs w:val="44"/>
        </w:rPr>
        <w:t xml:space="preserve"> nell’etica del digitale</w:t>
      </w:r>
    </w:p>
    <w:p w:rsidR="00045E2B" w:rsidRPr="00CE7E76" w:rsidRDefault="00045E2B" w:rsidP="00045E2B">
      <w:pPr>
        <w:spacing w:after="0" w:line="240" w:lineRule="auto"/>
        <w:jc w:val="center"/>
        <w:rPr>
          <w:b/>
          <w:sz w:val="44"/>
          <w:szCs w:val="44"/>
        </w:rPr>
      </w:pPr>
    </w:p>
    <w:p w:rsidR="00CE7E76" w:rsidRPr="00043E84" w:rsidRDefault="00CE7E76" w:rsidP="00CE7E76">
      <w:pPr>
        <w:jc w:val="both"/>
        <w:rPr>
          <w:i/>
          <w:sz w:val="28"/>
          <w:szCs w:val="28"/>
        </w:rPr>
      </w:pPr>
      <w:r w:rsidRPr="00043E84">
        <w:rPr>
          <w:i/>
          <w:sz w:val="28"/>
          <w:szCs w:val="28"/>
        </w:rPr>
        <w:t xml:space="preserve">La dimensione </w:t>
      </w:r>
      <w:proofErr w:type="spellStart"/>
      <w:r w:rsidRPr="00043E84">
        <w:rPr>
          <w:i/>
          <w:sz w:val="28"/>
          <w:szCs w:val="28"/>
        </w:rPr>
        <w:t>onlife</w:t>
      </w:r>
      <w:proofErr w:type="spellEnd"/>
      <w:r w:rsidRPr="00043E84">
        <w:rPr>
          <w:i/>
          <w:sz w:val="28"/>
          <w:szCs w:val="28"/>
        </w:rPr>
        <w:t xml:space="preserve"> del nostro quotidiano, che supera l’iniziale distinzione tra esperienza online e offline, sta modificando gradualmente ma significativamente le nostre pers</w:t>
      </w:r>
      <w:r w:rsidR="003C1A91" w:rsidRPr="00043E84">
        <w:rPr>
          <w:i/>
          <w:sz w:val="28"/>
          <w:szCs w:val="28"/>
        </w:rPr>
        <w:t>one e il nostro approccio al</w:t>
      </w:r>
      <w:r w:rsidR="00227357" w:rsidRPr="00043E84">
        <w:rPr>
          <w:i/>
          <w:sz w:val="28"/>
          <w:szCs w:val="28"/>
        </w:rPr>
        <w:t xml:space="preserve"> mondo. La r</w:t>
      </w:r>
      <w:r w:rsidR="00F61BC5" w:rsidRPr="00043E84">
        <w:rPr>
          <w:i/>
          <w:sz w:val="28"/>
          <w:szCs w:val="28"/>
        </w:rPr>
        <w:t>ete</w:t>
      </w:r>
      <w:r w:rsidR="00227357" w:rsidRPr="00043E84">
        <w:rPr>
          <w:i/>
          <w:sz w:val="28"/>
          <w:szCs w:val="28"/>
        </w:rPr>
        <w:t xml:space="preserve"> Internet</w:t>
      </w:r>
      <w:r w:rsidR="00F61BC5" w:rsidRPr="00043E84">
        <w:rPr>
          <w:i/>
          <w:sz w:val="28"/>
          <w:szCs w:val="28"/>
        </w:rPr>
        <w:t xml:space="preserve"> e la tecnologia</w:t>
      </w:r>
      <w:r w:rsidRPr="00043E84">
        <w:rPr>
          <w:i/>
          <w:sz w:val="28"/>
          <w:szCs w:val="28"/>
        </w:rPr>
        <w:t xml:space="preserve"> promettevano di liberarci dalle catene del lavoro e dei regimi, non di fare busin</w:t>
      </w:r>
      <w:r w:rsidR="00F61BC5" w:rsidRPr="00043E84">
        <w:rPr>
          <w:i/>
          <w:sz w:val="28"/>
          <w:szCs w:val="28"/>
        </w:rPr>
        <w:t>ess con le nostre identità. Ciononostante</w:t>
      </w:r>
      <w:r w:rsidRPr="00043E84">
        <w:rPr>
          <w:i/>
          <w:sz w:val="28"/>
          <w:szCs w:val="28"/>
        </w:rPr>
        <w:t xml:space="preserve"> </w:t>
      </w:r>
      <w:r w:rsidR="00F61BC5" w:rsidRPr="00043E84">
        <w:rPr>
          <w:i/>
          <w:sz w:val="28"/>
          <w:szCs w:val="28"/>
        </w:rPr>
        <w:t>nutriamo</w:t>
      </w:r>
      <w:r w:rsidRPr="00043E84">
        <w:rPr>
          <w:i/>
          <w:sz w:val="28"/>
          <w:szCs w:val="28"/>
        </w:rPr>
        <w:t xml:space="preserve"> se</w:t>
      </w:r>
      <w:r w:rsidR="00F61BC5" w:rsidRPr="00043E84">
        <w:rPr>
          <w:i/>
          <w:sz w:val="28"/>
          <w:szCs w:val="28"/>
        </w:rPr>
        <w:t>ntimenti positivi e di speranza e,</w:t>
      </w:r>
      <w:r w:rsidRPr="00043E84">
        <w:rPr>
          <w:i/>
          <w:sz w:val="28"/>
          <w:szCs w:val="28"/>
        </w:rPr>
        <w:t xml:space="preserve"> al tempo stesso</w:t>
      </w:r>
      <w:r w:rsidR="00F61BC5" w:rsidRPr="00043E84">
        <w:rPr>
          <w:i/>
          <w:sz w:val="28"/>
          <w:szCs w:val="28"/>
        </w:rPr>
        <w:t>,</w:t>
      </w:r>
      <w:r w:rsidRPr="00043E84">
        <w:rPr>
          <w:i/>
          <w:sz w:val="28"/>
          <w:szCs w:val="28"/>
        </w:rPr>
        <w:t xml:space="preserve"> di</w:t>
      </w:r>
      <w:r w:rsidR="00227357" w:rsidRPr="00043E84">
        <w:rPr>
          <w:i/>
          <w:sz w:val="28"/>
          <w:szCs w:val="28"/>
        </w:rPr>
        <w:t xml:space="preserve"> seria preoccupazione per </w:t>
      </w:r>
      <w:r w:rsidRPr="00043E84">
        <w:rPr>
          <w:i/>
          <w:sz w:val="28"/>
          <w:szCs w:val="28"/>
        </w:rPr>
        <w:t>quanto sta accadendo.</w:t>
      </w:r>
    </w:p>
    <w:p w:rsidR="00CE7E76" w:rsidRPr="00043E84" w:rsidRDefault="00CE7E76" w:rsidP="00CE7E76">
      <w:pPr>
        <w:jc w:val="both"/>
        <w:rPr>
          <w:i/>
          <w:sz w:val="28"/>
          <w:szCs w:val="28"/>
        </w:rPr>
      </w:pPr>
      <w:r w:rsidRPr="00043E84">
        <w:rPr>
          <w:i/>
          <w:sz w:val="28"/>
          <w:szCs w:val="28"/>
        </w:rPr>
        <w:t>Ecco perché, su questa premessa, i sottoscrittori della Dichiarazione di Padova fissano sei principi, che vogliono essere un minimo comune denominatore che nasce dal basso, sperando diventino p</w:t>
      </w:r>
      <w:r w:rsidR="003C1A91" w:rsidRPr="00043E84">
        <w:rPr>
          <w:i/>
          <w:sz w:val="28"/>
          <w:szCs w:val="28"/>
        </w:rPr>
        <w:t>resto una forte traccia verso questo</w:t>
      </w:r>
      <w:r w:rsidRPr="00043E84">
        <w:rPr>
          <w:i/>
          <w:sz w:val="28"/>
          <w:szCs w:val="28"/>
        </w:rPr>
        <w:t xml:space="preserve"> nuovo orizzonte</w:t>
      </w:r>
      <w:r w:rsidR="003C1A91" w:rsidRPr="00043E84">
        <w:rPr>
          <w:i/>
          <w:sz w:val="28"/>
          <w:szCs w:val="28"/>
        </w:rPr>
        <w:t xml:space="preserve"> dell’etica</w:t>
      </w:r>
      <w:r w:rsidRPr="00043E84">
        <w:rPr>
          <w:i/>
          <w:sz w:val="28"/>
          <w:szCs w:val="28"/>
        </w:rPr>
        <w:t>:</w:t>
      </w:r>
    </w:p>
    <w:p w:rsidR="00CE7E76" w:rsidRPr="00043E84" w:rsidRDefault="00CE7E76" w:rsidP="00CE7E76">
      <w:pPr>
        <w:jc w:val="both"/>
        <w:rPr>
          <w:sz w:val="28"/>
          <w:szCs w:val="28"/>
        </w:rPr>
      </w:pPr>
      <w:r w:rsidRPr="00043E84">
        <w:rPr>
          <w:sz w:val="28"/>
          <w:szCs w:val="28"/>
        </w:rPr>
        <w:t>1</w:t>
      </w:r>
      <w:r w:rsidR="00F61BC5" w:rsidRPr="00043E84">
        <w:rPr>
          <w:sz w:val="28"/>
          <w:szCs w:val="28"/>
        </w:rPr>
        <w:t>.</w:t>
      </w:r>
      <w:r w:rsidRPr="00043E84">
        <w:rPr>
          <w:sz w:val="28"/>
          <w:szCs w:val="28"/>
        </w:rPr>
        <w:t xml:space="preserve"> Riteniamo opportuno riflettere e fare il possibile per controllare e governare i nostri comportamenti anche all’interno dell’</w:t>
      </w:r>
      <w:proofErr w:type="spellStart"/>
      <w:r w:rsidRPr="00043E84">
        <w:rPr>
          <w:sz w:val="28"/>
          <w:szCs w:val="28"/>
        </w:rPr>
        <w:t>infosfera</w:t>
      </w:r>
      <w:proofErr w:type="spellEnd"/>
      <w:r w:rsidRPr="00043E84">
        <w:rPr>
          <w:sz w:val="28"/>
          <w:szCs w:val="28"/>
        </w:rPr>
        <w:t xml:space="preserve"> così che la resp</w:t>
      </w:r>
      <w:r w:rsidR="00F61BC5" w:rsidRPr="00043E84">
        <w:rPr>
          <w:sz w:val="28"/>
          <w:szCs w:val="28"/>
        </w:rPr>
        <w:t>onsabilità sulle nostre parole,</w:t>
      </w:r>
      <w:r w:rsidRPr="00043E84">
        <w:rPr>
          <w:sz w:val="28"/>
          <w:szCs w:val="28"/>
        </w:rPr>
        <w:t xml:space="preserve"> azioni e silenzi sia piena anche nelle mediazioni elettroniche e tecnologiche. In questa prospettiva chiediamo con forza che, nelle interazioni mediate dal digitale, siano sempre gara</w:t>
      </w:r>
      <w:r w:rsidR="00F61BC5" w:rsidRPr="00043E84">
        <w:rPr>
          <w:sz w:val="28"/>
          <w:szCs w:val="28"/>
        </w:rPr>
        <w:t>ntiti il rispetto della persona e</w:t>
      </w:r>
      <w:r w:rsidRPr="00043E84">
        <w:rPr>
          <w:sz w:val="28"/>
          <w:szCs w:val="28"/>
        </w:rPr>
        <w:t xml:space="preserve"> della sua reputazione e respingiamo con forza ogni tentativo di ledere questo diritto </w:t>
      </w:r>
      <w:r w:rsidR="00227357" w:rsidRPr="00043E84">
        <w:rPr>
          <w:sz w:val="28"/>
          <w:szCs w:val="28"/>
        </w:rPr>
        <w:t>inalienabile.</w:t>
      </w:r>
    </w:p>
    <w:p w:rsidR="00CE7E76" w:rsidRPr="00043E84" w:rsidRDefault="00CE7E76" w:rsidP="00CE7E76">
      <w:pPr>
        <w:jc w:val="both"/>
        <w:rPr>
          <w:sz w:val="28"/>
          <w:szCs w:val="28"/>
        </w:rPr>
      </w:pPr>
      <w:r w:rsidRPr="00043E84">
        <w:rPr>
          <w:sz w:val="28"/>
          <w:szCs w:val="28"/>
        </w:rPr>
        <w:t>2</w:t>
      </w:r>
      <w:r w:rsidR="00F61BC5" w:rsidRPr="00043E84">
        <w:rPr>
          <w:sz w:val="28"/>
          <w:szCs w:val="28"/>
        </w:rPr>
        <w:t>.</w:t>
      </w:r>
      <w:r w:rsidRPr="00043E84">
        <w:rPr>
          <w:sz w:val="28"/>
          <w:szCs w:val="28"/>
        </w:rPr>
        <w:t xml:space="preserve"> La dimensione digitale del nostro quotidiano non è costituita solamente dalla rete Internet ma comprende, solo per elencare alcuni esempi, il vasto continente della videoludica, l’ambito dell’informazione, l’integrazione con gli o</w:t>
      </w:r>
      <w:r w:rsidR="00F61BC5" w:rsidRPr="00043E84">
        <w:rPr>
          <w:sz w:val="28"/>
          <w:szCs w:val="28"/>
        </w:rPr>
        <w:t>ggetti di uso quotidiano (IOT),</w:t>
      </w:r>
      <w:r w:rsidRPr="00043E84">
        <w:rPr>
          <w:sz w:val="28"/>
          <w:szCs w:val="28"/>
        </w:rPr>
        <w:t xml:space="preserve"> la domotica, i servizi pubblici offerti dalle </w:t>
      </w:r>
      <w:proofErr w:type="spellStart"/>
      <w:r w:rsidRPr="00043E84">
        <w:rPr>
          <w:sz w:val="28"/>
          <w:szCs w:val="28"/>
        </w:rPr>
        <w:t>smart</w:t>
      </w:r>
      <w:proofErr w:type="spellEnd"/>
      <w:r w:rsidRPr="00043E84">
        <w:rPr>
          <w:sz w:val="28"/>
          <w:szCs w:val="28"/>
        </w:rPr>
        <w:t xml:space="preserve"> </w:t>
      </w:r>
      <w:proofErr w:type="spellStart"/>
      <w:r w:rsidRPr="00043E84">
        <w:rPr>
          <w:sz w:val="28"/>
          <w:szCs w:val="28"/>
        </w:rPr>
        <w:t>cities</w:t>
      </w:r>
      <w:proofErr w:type="spellEnd"/>
      <w:r w:rsidRPr="00043E84">
        <w:rPr>
          <w:sz w:val="28"/>
          <w:szCs w:val="28"/>
        </w:rPr>
        <w:t>, la robotica, la telepresenza, l’automazione del lavoro. Per questo sviluppare un’etica dell’ambiente digitale significa attivar</w:t>
      </w:r>
      <w:r w:rsidR="00F61BC5" w:rsidRPr="00043E84">
        <w:rPr>
          <w:sz w:val="28"/>
          <w:szCs w:val="28"/>
        </w:rPr>
        <w:t>e una riflessione costante e un senso di</w:t>
      </w:r>
      <w:r w:rsidRPr="00043E84">
        <w:rPr>
          <w:sz w:val="28"/>
          <w:szCs w:val="28"/>
        </w:rPr>
        <w:t xml:space="preserve"> responsabilità su un vasto spettro di interazioni quotidiane che ci interpellano molto concretamente sin d’ora e non in un futuro indefinito.</w:t>
      </w:r>
    </w:p>
    <w:p w:rsidR="00CE7E76" w:rsidRPr="00043E84" w:rsidRDefault="00CE7E76" w:rsidP="00CE7E76">
      <w:pPr>
        <w:jc w:val="both"/>
        <w:rPr>
          <w:sz w:val="28"/>
          <w:szCs w:val="28"/>
        </w:rPr>
      </w:pPr>
      <w:r w:rsidRPr="00043E84">
        <w:rPr>
          <w:sz w:val="28"/>
          <w:szCs w:val="28"/>
        </w:rPr>
        <w:t>3</w:t>
      </w:r>
      <w:r w:rsidR="00F61BC5" w:rsidRPr="00043E84">
        <w:rPr>
          <w:sz w:val="28"/>
          <w:szCs w:val="28"/>
        </w:rPr>
        <w:t>.</w:t>
      </w:r>
      <w:r w:rsidRPr="00043E84">
        <w:rPr>
          <w:sz w:val="28"/>
          <w:szCs w:val="28"/>
        </w:rPr>
        <w:t xml:space="preserve"> Avvertiamo il dovere di elaborare insieme, condividere e tutelare un sapere a servizio dell'uomo, soprattutto per i più piccoli che osservano il nostro comportamento per trarne indicazioni etiche per sé e per il futuro. Essere corretti e </w:t>
      </w:r>
      <w:r w:rsidRPr="00043E84">
        <w:rPr>
          <w:sz w:val="28"/>
          <w:szCs w:val="28"/>
        </w:rPr>
        <w:lastRenderedPageBreak/>
        <w:t>coerenti</w:t>
      </w:r>
      <w:r w:rsidR="00F61BC5" w:rsidRPr="00043E84">
        <w:rPr>
          <w:sz w:val="28"/>
          <w:szCs w:val="28"/>
        </w:rPr>
        <w:t>,</w:t>
      </w:r>
      <w:r w:rsidRPr="00043E84">
        <w:rPr>
          <w:sz w:val="28"/>
          <w:szCs w:val="28"/>
        </w:rPr>
        <w:t xml:space="preserve"> mettendo al centro il bene comune</w:t>
      </w:r>
      <w:r w:rsidR="00F61BC5" w:rsidRPr="00043E84">
        <w:rPr>
          <w:sz w:val="28"/>
          <w:szCs w:val="28"/>
        </w:rPr>
        <w:t>,</w:t>
      </w:r>
      <w:r w:rsidRPr="00043E84">
        <w:rPr>
          <w:sz w:val="28"/>
          <w:szCs w:val="28"/>
        </w:rPr>
        <w:t xml:space="preserve"> restituisce a noi integrità e maggiore dignità e può so</w:t>
      </w:r>
      <w:r w:rsidR="00F61BC5" w:rsidRPr="00043E84">
        <w:rPr>
          <w:sz w:val="28"/>
          <w:szCs w:val="28"/>
        </w:rPr>
        <w:t>stenere i più giovani nella propria</w:t>
      </w:r>
      <w:r w:rsidRPr="00043E84">
        <w:rPr>
          <w:sz w:val="28"/>
          <w:szCs w:val="28"/>
        </w:rPr>
        <w:t xml:space="preserve"> educazione della coscienza e nell’operare scelte per il bene comune.</w:t>
      </w:r>
    </w:p>
    <w:p w:rsidR="00CE7E76" w:rsidRPr="00043E84" w:rsidRDefault="00CE7E76" w:rsidP="00CE7E76">
      <w:pPr>
        <w:jc w:val="both"/>
        <w:rPr>
          <w:sz w:val="28"/>
          <w:szCs w:val="28"/>
        </w:rPr>
      </w:pPr>
      <w:r w:rsidRPr="00043E84">
        <w:rPr>
          <w:sz w:val="28"/>
          <w:szCs w:val="28"/>
        </w:rPr>
        <w:t>4</w:t>
      </w:r>
      <w:r w:rsidR="00F61BC5" w:rsidRPr="00043E84">
        <w:rPr>
          <w:sz w:val="28"/>
          <w:szCs w:val="28"/>
        </w:rPr>
        <w:t>.</w:t>
      </w:r>
      <w:r w:rsidRPr="00043E84">
        <w:rPr>
          <w:sz w:val="28"/>
          <w:szCs w:val="28"/>
        </w:rPr>
        <w:t xml:space="preserve"> Siamo consapevoli che la ricerca della verità, pur rimanendo una tensione ideale mai pienamente raggiunta, ci impegna in una costante attività volta a sgretolare pregiudizi e precomprensioni e ci stimola a</w:t>
      </w:r>
      <w:r w:rsidR="00F61BC5" w:rsidRPr="00043E84">
        <w:rPr>
          <w:sz w:val="28"/>
          <w:szCs w:val="28"/>
        </w:rPr>
        <w:t>d una</w:t>
      </w:r>
      <w:r w:rsidRPr="00043E84">
        <w:rPr>
          <w:sz w:val="28"/>
          <w:szCs w:val="28"/>
        </w:rPr>
        <w:t xml:space="preserve"> maggiore responsabilità nell’accogliere ogni informazione pubblicata nell’</w:t>
      </w:r>
      <w:proofErr w:type="spellStart"/>
      <w:r w:rsidRPr="00043E84">
        <w:rPr>
          <w:sz w:val="28"/>
          <w:szCs w:val="28"/>
        </w:rPr>
        <w:t>infosfera</w:t>
      </w:r>
      <w:proofErr w:type="spellEnd"/>
      <w:r w:rsidRPr="00043E84">
        <w:rPr>
          <w:sz w:val="28"/>
          <w:szCs w:val="28"/>
        </w:rPr>
        <w:t xml:space="preserve"> e al costante rispetto di qualsiasi persona</w:t>
      </w:r>
      <w:r w:rsidR="00F61BC5" w:rsidRPr="00043E84">
        <w:rPr>
          <w:sz w:val="28"/>
          <w:szCs w:val="28"/>
        </w:rPr>
        <w:t>,</w:t>
      </w:r>
      <w:r w:rsidRPr="00043E84">
        <w:rPr>
          <w:sz w:val="28"/>
          <w:szCs w:val="28"/>
        </w:rPr>
        <w:t xml:space="preserve"> anche nelle sue estensioni di presenza nella mediazione digitale.</w:t>
      </w:r>
    </w:p>
    <w:p w:rsidR="00CE7E76" w:rsidRPr="00043E84" w:rsidRDefault="00CE7E76" w:rsidP="00CE7E76">
      <w:pPr>
        <w:jc w:val="both"/>
        <w:rPr>
          <w:sz w:val="28"/>
          <w:szCs w:val="28"/>
        </w:rPr>
      </w:pPr>
      <w:r w:rsidRPr="00043E84">
        <w:rPr>
          <w:sz w:val="28"/>
          <w:szCs w:val="28"/>
        </w:rPr>
        <w:t>5</w:t>
      </w:r>
      <w:r w:rsidR="00F61BC5" w:rsidRPr="00043E84">
        <w:rPr>
          <w:sz w:val="28"/>
          <w:szCs w:val="28"/>
        </w:rPr>
        <w:t>.</w:t>
      </w:r>
      <w:r w:rsidRPr="00043E84">
        <w:rPr>
          <w:sz w:val="28"/>
          <w:szCs w:val="28"/>
        </w:rPr>
        <w:t xml:space="preserve"> I dati genetici, biometrici e qualsiasi altra informazione sensibile </w:t>
      </w:r>
      <w:r w:rsidR="00227357" w:rsidRPr="00043E84">
        <w:rPr>
          <w:sz w:val="28"/>
          <w:szCs w:val="28"/>
        </w:rPr>
        <w:t xml:space="preserve">relativa a ciascun individuo </w:t>
      </w:r>
      <w:r w:rsidRPr="00043E84">
        <w:rPr>
          <w:sz w:val="28"/>
          <w:szCs w:val="28"/>
        </w:rPr>
        <w:t>fanno parte di un</w:t>
      </w:r>
      <w:r w:rsidR="00F61BC5" w:rsidRPr="00043E84">
        <w:rPr>
          <w:sz w:val="28"/>
          <w:szCs w:val="28"/>
        </w:rPr>
        <w:t xml:space="preserve"> patrimonio</w:t>
      </w:r>
      <w:r w:rsidRPr="00043E84">
        <w:rPr>
          <w:sz w:val="28"/>
          <w:szCs w:val="28"/>
        </w:rPr>
        <w:t xml:space="preserve"> </w:t>
      </w:r>
      <w:r w:rsidR="00F61BC5" w:rsidRPr="00043E84">
        <w:rPr>
          <w:sz w:val="28"/>
          <w:szCs w:val="28"/>
        </w:rPr>
        <w:t>personale</w:t>
      </w:r>
      <w:r w:rsidRPr="00043E84">
        <w:rPr>
          <w:sz w:val="28"/>
          <w:szCs w:val="28"/>
        </w:rPr>
        <w:t xml:space="preserve"> che deve essere tutelato con le maggiori garanzie possibili, soprattutto quando si tratta di minori e anziani che spesso sono carenti degli strumenti necessari per difendere e </w:t>
      </w:r>
      <w:r w:rsidR="00227357" w:rsidRPr="00043E84">
        <w:rPr>
          <w:sz w:val="28"/>
          <w:szCs w:val="28"/>
        </w:rPr>
        <w:t>proteggere</w:t>
      </w:r>
      <w:r w:rsidRPr="00043E84">
        <w:rPr>
          <w:sz w:val="28"/>
          <w:szCs w:val="28"/>
        </w:rPr>
        <w:t xml:space="preserve"> i propri dati personali a volte carpiti anche inconsapevolmente.</w:t>
      </w:r>
    </w:p>
    <w:p w:rsidR="00227357" w:rsidRPr="00043E84" w:rsidRDefault="00CE7E76" w:rsidP="00CE7E76">
      <w:pPr>
        <w:jc w:val="both"/>
        <w:rPr>
          <w:sz w:val="28"/>
          <w:szCs w:val="28"/>
        </w:rPr>
      </w:pPr>
      <w:r w:rsidRPr="00043E84">
        <w:rPr>
          <w:sz w:val="28"/>
          <w:szCs w:val="28"/>
        </w:rPr>
        <w:t>6</w:t>
      </w:r>
      <w:r w:rsidR="00227357" w:rsidRPr="00043E84">
        <w:rPr>
          <w:sz w:val="28"/>
          <w:szCs w:val="28"/>
        </w:rPr>
        <w:t>.</w:t>
      </w:r>
      <w:r w:rsidRPr="00043E84">
        <w:rPr>
          <w:sz w:val="28"/>
          <w:szCs w:val="28"/>
        </w:rPr>
        <w:t xml:space="preserve"> Avvertiamo che quanto è stato fatto finora per l’educazione delle coscienze nell’abitare l’ambiente digitale è significativo ma non è abbastanza. </w:t>
      </w:r>
      <w:r w:rsidR="00227357" w:rsidRPr="00043E84">
        <w:rPr>
          <w:sz w:val="28"/>
          <w:szCs w:val="28"/>
        </w:rPr>
        <w:br/>
        <w:t>Lanciamo quindi l’appello a tutte le agenzie formative, alle istituzioni, alle organizzazioni, alle aziende, alle religioni e alle loro guide e a quanti hanno a cuore la formazione dei più giovani perché ci si adoperi con creatività e vigore in un’opera di educazione delle coscienze e di formazione generale che abbia sempre come orizzonte la promozione e il rispetto del bene comune e di ogni essere umano in tutte le sue espressioni ed estensioni di presenza all’interno dell’ambiente digitale.</w:t>
      </w:r>
    </w:p>
    <w:p w:rsidR="00CE7E76" w:rsidRPr="00043E84" w:rsidRDefault="00045E2B" w:rsidP="00CE7E76">
      <w:pPr>
        <w:jc w:val="both"/>
        <w:rPr>
          <w:sz w:val="28"/>
          <w:szCs w:val="28"/>
        </w:rPr>
      </w:pPr>
      <w:r w:rsidRPr="00043E84">
        <w:rPr>
          <w:sz w:val="28"/>
          <w:szCs w:val="28"/>
        </w:rPr>
        <w:t>Padova,</w:t>
      </w:r>
      <w:r w:rsidR="00CE7E76" w:rsidRPr="00043E84">
        <w:rPr>
          <w:sz w:val="28"/>
          <w:szCs w:val="28"/>
        </w:rPr>
        <w:t xml:space="preserve"> 12 maggio 2018</w:t>
      </w:r>
    </w:p>
    <w:p w:rsidR="00957C46" w:rsidRPr="00043E84" w:rsidRDefault="00CE7E76" w:rsidP="00CE7E76">
      <w:pPr>
        <w:jc w:val="both"/>
        <w:rPr>
          <w:sz w:val="28"/>
          <w:szCs w:val="28"/>
        </w:rPr>
      </w:pPr>
      <w:r w:rsidRPr="00043E84">
        <w:rPr>
          <w:sz w:val="28"/>
          <w:szCs w:val="28"/>
        </w:rPr>
        <w:t>Aderiscono a questo orizzonte di impegno</w:t>
      </w:r>
      <w:r w:rsidR="00357312" w:rsidRPr="00043E84">
        <w:rPr>
          <w:sz w:val="28"/>
          <w:szCs w:val="28"/>
        </w:rPr>
        <w:t>, come primi promotori</w:t>
      </w:r>
      <w:r w:rsidRPr="00043E84">
        <w:rPr>
          <w:sz w:val="28"/>
          <w:szCs w:val="28"/>
        </w:rPr>
        <w:t>:</w:t>
      </w:r>
    </w:p>
    <w:p w:rsidR="00CE7E76" w:rsidRPr="00043E84" w:rsidRDefault="00357312" w:rsidP="00CE7E76">
      <w:pPr>
        <w:jc w:val="both"/>
        <w:rPr>
          <w:sz w:val="28"/>
          <w:szCs w:val="28"/>
        </w:rPr>
      </w:pPr>
      <w:r w:rsidRPr="00043E84">
        <w:rPr>
          <w:sz w:val="28"/>
          <w:szCs w:val="28"/>
        </w:rPr>
        <w:t xml:space="preserve">Festival Biblico, </w:t>
      </w:r>
      <w:r w:rsidR="0012251B" w:rsidRPr="00043E84">
        <w:rPr>
          <w:sz w:val="28"/>
          <w:szCs w:val="28"/>
        </w:rPr>
        <w:t>Ufficio comunicazioni sociali della diocesi di Padova</w:t>
      </w:r>
      <w:r w:rsidR="00045E2B" w:rsidRPr="00043E84">
        <w:rPr>
          <w:sz w:val="28"/>
          <w:szCs w:val="28"/>
        </w:rPr>
        <w:t xml:space="preserve">, </w:t>
      </w:r>
      <w:proofErr w:type="spellStart"/>
      <w:r w:rsidR="00045E2B" w:rsidRPr="00043E84">
        <w:rPr>
          <w:sz w:val="28"/>
          <w:szCs w:val="28"/>
        </w:rPr>
        <w:t>DIGITALmeet</w:t>
      </w:r>
      <w:proofErr w:type="spellEnd"/>
      <w:r w:rsidR="00045E2B" w:rsidRPr="00043E84">
        <w:rPr>
          <w:sz w:val="28"/>
          <w:szCs w:val="28"/>
        </w:rPr>
        <w:t>, Fondazione Comunica,</w:t>
      </w:r>
      <w:r w:rsidRPr="00043E84">
        <w:rPr>
          <w:sz w:val="28"/>
          <w:szCs w:val="28"/>
        </w:rPr>
        <w:t xml:space="preserve"> #</w:t>
      </w:r>
      <w:proofErr w:type="spellStart"/>
      <w:r w:rsidRPr="00043E84">
        <w:rPr>
          <w:sz w:val="28"/>
          <w:szCs w:val="28"/>
        </w:rPr>
        <w:t>Digitaletica</w:t>
      </w:r>
      <w:proofErr w:type="spellEnd"/>
      <w:r w:rsidRPr="00043E84">
        <w:rPr>
          <w:sz w:val="28"/>
          <w:szCs w:val="28"/>
        </w:rPr>
        <w:t>,</w:t>
      </w:r>
      <w:r w:rsidR="00045E2B" w:rsidRPr="00043E84">
        <w:rPr>
          <w:sz w:val="28"/>
          <w:szCs w:val="28"/>
        </w:rPr>
        <w:t xml:space="preserve"> Derrick De </w:t>
      </w:r>
      <w:proofErr w:type="spellStart"/>
      <w:r w:rsidR="00045E2B" w:rsidRPr="00043E84">
        <w:rPr>
          <w:sz w:val="28"/>
          <w:szCs w:val="28"/>
        </w:rPr>
        <w:t>Kerckove</w:t>
      </w:r>
      <w:proofErr w:type="spellEnd"/>
      <w:r w:rsidR="00045E2B" w:rsidRPr="00043E84">
        <w:rPr>
          <w:sz w:val="28"/>
          <w:szCs w:val="28"/>
        </w:rPr>
        <w:t>, Luciano Floridi…</w:t>
      </w:r>
    </w:p>
    <w:sectPr w:rsidR="00CE7E76" w:rsidRPr="00043E84" w:rsidSect="00957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64" w:rsidRDefault="00693B64" w:rsidP="00CE7E76">
      <w:pPr>
        <w:spacing w:after="0" w:line="240" w:lineRule="auto"/>
      </w:pPr>
      <w:r>
        <w:separator/>
      </w:r>
    </w:p>
  </w:endnote>
  <w:endnote w:type="continuationSeparator" w:id="0">
    <w:p w:rsidR="00693B64" w:rsidRDefault="00693B64" w:rsidP="00CE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76" w:rsidRDefault="00CE7E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76" w:rsidRDefault="00CE7E7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76" w:rsidRDefault="00CE7E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64" w:rsidRDefault="00693B64" w:rsidP="00CE7E76">
      <w:pPr>
        <w:spacing w:after="0" w:line="240" w:lineRule="auto"/>
      </w:pPr>
      <w:r>
        <w:separator/>
      </w:r>
    </w:p>
  </w:footnote>
  <w:footnote w:type="continuationSeparator" w:id="0">
    <w:p w:rsidR="00693B64" w:rsidRDefault="00693B64" w:rsidP="00CE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76" w:rsidRDefault="00CE7E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76" w:rsidRDefault="00CE7E7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76" w:rsidRDefault="00CE7E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76"/>
    <w:rsid w:val="00043E84"/>
    <w:rsid w:val="00045E2B"/>
    <w:rsid w:val="0012251B"/>
    <w:rsid w:val="00162D50"/>
    <w:rsid w:val="00227357"/>
    <w:rsid w:val="00357312"/>
    <w:rsid w:val="00362103"/>
    <w:rsid w:val="003C1A91"/>
    <w:rsid w:val="00693B64"/>
    <w:rsid w:val="00720C8F"/>
    <w:rsid w:val="00726EE6"/>
    <w:rsid w:val="008612CB"/>
    <w:rsid w:val="00877298"/>
    <w:rsid w:val="00957C46"/>
    <w:rsid w:val="00A12C35"/>
    <w:rsid w:val="00B522BE"/>
    <w:rsid w:val="00C36F32"/>
    <w:rsid w:val="00CE7E76"/>
    <w:rsid w:val="00D71B12"/>
    <w:rsid w:val="00DB552E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E7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7E76"/>
  </w:style>
  <w:style w:type="paragraph" w:styleId="Pidipagina">
    <w:name w:val="footer"/>
    <w:basedOn w:val="Normale"/>
    <w:link w:val="PidipaginaCarattere"/>
    <w:uiPriority w:val="99"/>
    <w:semiHidden/>
    <w:unhideWhenUsed/>
    <w:rsid w:val="00CE7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7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E7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7E76"/>
  </w:style>
  <w:style w:type="paragraph" w:styleId="Pidipagina">
    <w:name w:val="footer"/>
    <w:basedOn w:val="Normale"/>
    <w:link w:val="PidipaginaCarattere"/>
    <w:uiPriority w:val="99"/>
    <w:semiHidden/>
    <w:unhideWhenUsed/>
    <w:rsid w:val="00CE7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D33C-E6DB-4D83-8E49-5928103B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Stefano Proietti</cp:lastModifiedBy>
  <cp:revision>2</cp:revision>
  <dcterms:created xsi:type="dcterms:W3CDTF">2018-05-16T14:16:00Z</dcterms:created>
  <dcterms:modified xsi:type="dcterms:W3CDTF">2018-05-16T14:16:00Z</dcterms:modified>
</cp:coreProperties>
</file>